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FDDDD" w14:textId="3671905B" w:rsidR="00605600" w:rsidRDefault="00966F6A" w:rsidP="00966F6A">
      <w:pPr>
        <w:jc w:val="center"/>
        <w:rPr>
          <w:rFonts w:ascii="Bodoni MT" w:hAnsi="Bodoni MT"/>
          <w:sz w:val="28"/>
          <w:szCs w:val="28"/>
        </w:rPr>
      </w:pPr>
      <w:bookmarkStart w:id="0" w:name="_GoBack"/>
      <w:bookmarkEnd w:id="0"/>
      <w:r w:rsidRPr="001D4978">
        <w:rPr>
          <w:rFonts w:ascii="Bodoni MT" w:hAnsi="Bodoni MT"/>
          <w:sz w:val="28"/>
          <w:szCs w:val="28"/>
        </w:rPr>
        <w:t>The Words We Choose Matter</w:t>
      </w:r>
      <w:r w:rsidR="001D4978">
        <w:rPr>
          <w:rFonts w:ascii="Bodoni MT" w:hAnsi="Bodoni MT"/>
          <w:sz w:val="28"/>
          <w:szCs w:val="28"/>
        </w:rPr>
        <w:t xml:space="preserve"> Activity </w:t>
      </w:r>
    </w:p>
    <w:p w14:paraId="2947A9DE" w14:textId="3DBBB2F9" w:rsidR="001D4978" w:rsidRDefault="001D4978" w:rsidP="00966F6A">
      <w:pPr>
        <w:jc w:val="center"/>
        <w:rPr>
          <w:rFonts w:ascii="Bodoni MT" w:hAnsi="Bodoni MT"/>
          <w:sz w:val="20"/>
          <w:szCs w:val="20"/>
        </w:rPr>
      </w:pPr>
      <w:r w:rsidRPr="001D4978">
        <w:rPr>
          <w:rFonts w:ascii="Bodoni MT" w:hAnsi="Bodoni MT"/>
          <w:sz w:val="20"/>
          <w:szCs w:val="20"/>
        </w:rPr>
        <w:t>Patty Clary OAGC   2018 Fall Convention</w:t>
      </w:r>
    </w:p>
    <w:p w14:paraId="64CDD1F9" w14:textId="373ED62E" w:rsidR="001D4978" w:rsidRDefault="001D4978" w:rsidP="001D4978">
      <w:pPr>
        <w:rPr>
          <w:rFonts w:ascii="Bodoni MT" w:hAnsi="Bodoni MT"/>
          <w:b/>
          <w:i/>
          <w:sz w:val="20"/>
          <w:szCs w:val="20"/>
        </w:rPr>
      </w:pPr>
      <w:r w:rsidRPr="001D4978">
        <w:rPr>
          <w:rFonts w:ascii="Bodoni MT" w:hAnsi="Bodoni MT"/>
          <w:b/>
          <w:i/>
          <w:sz w:val="20"/>
          <w:szCs w:val="20"/>
        </w:rPr>
        <w:t>1</w:t>
      </w:r>
      <w:r w:rsidRPr="001D4978">
        <w:rPr>
          <w:rFonts w:ascii="Bodoni MT" w:hAnsi="Bodoni MT"/>
          <w:b/>
          <w:i/>
          <w:sz w:val="20"/>
          <w:szCs w:val="20"/>
          <w:vertAlign w:val="superscript"/>
        </w:rPr>
        <w:t>st</w:t>
      </w:r>
      <w:r w:rsidR="00A956C1">
        <w:rPr>
          <w:rFonts w:ascii="Bodoni MT" w:hAnsi="Bodoni MT"/>
          <w:b/>
          <w:i/>
          <w:sz w:val="20"/>
          <w:szCs w:val="20"/>
          <w:vertAlign w:val="superscript"/>
        </w:rPr>
        <w:t xml:space="preserve"> </w:t>
      </w:r>
      <w:r w:rsidR="00A956C1">
        <w:rPr>
          <w:rFonts w:ascii="Bodoni MT" w:hAnsi="Bodoni MT"/>
          <w:b/>
          <w:i/>
          <w:sz w:val="20"/>
          <w:szCs w:val="20"/>
        </w:rPr>
        <w:t xml:space="preserve">- </w:t>
      </w:r>
      <w:r w:rsidRPr="001D4978">
        <w:rPr>
          <w:rFonts w:ascii="Bodoni MT" w:hAnsi="Bodoni MT"/>
          <w:b/>
          <w:i/>
          <w:sz w:val="20"/>
          <w:szCs w:val="20"/>
        </w:rPr>
        <w:t>Our Questions:  More In-depth, Creative &amp; Challenging</w:t>
      </w:r>
    </w:p>
    <w:p w14:paraId="757CEFFE" w14:textId="56FF458B" w:rsidR="001D4978" w:rsidRPr="001D4978" w:rsidRDefault="001D4978" w:rsidP="001D4978">
      <w:pPr>
        <w:rPr>
          <w:rFonts w:ascii="Bodoni MT" w:hAnsi="Bodoni MT"/>
          <w:sz w:val="20"/>
          <w:szCs w:val="20"/>
        </w:rPr>
      </w:pPr>
      <w:r w:rsidRPr="001D4978">
        <w:rPr>
          <w:rFonts w:ascii="Bodoni MT" w:hAnsi="Bodoni MT"/>
          <w:sz w:val="20"/>
          <w:szCs w:val="20"/>
          <w:u w:val="single"/>
        </w:rPr>
        <w:t>Formulate</w:t>
      </w:r>
      <w:r>
        <w:rPr>
          <w:rFonts w:ascii="Bodoni MT" w:hAnsi="Bodoni MT"/>
          <w:sz w:val="20"/>
          <w:szCs w:val="20"/>
        </w:rPr>
        <w:t xml:space="preserve"> new questions, applying a variety of starters and Bloom’s levels, that you might ask your students. Employ words from your </w:t>
      </w:r>
      <w:r w:rsidRPr="001D4978">
        <w:rPr>
          <w:rFonts w:ascii="Bodoni MT" w:hAnsi="Bodoni MT"/>
          <w:i/>
          <w:sz w:val="20"/>
          <w:szCs w:val="20"/>
        </w:rPr>
        <w:t>Most/Least Chart</w:t>
      </w:r>
      <w:r>
        <w:rPr>
          <w:rFonts w:ascii="Bodoni MT" w:hAnsi="Bodoni MT"/>
          <w:sz w:val="20"/>
          <w:szCs w:val="20"/>
        </w:rPr>
        <w:t xml:space="preserve">. Be sure you are challenging yourself with something new and creative, as well as your students. Be prepared to </w:t>
      </w:r>
      <w:r w:rsidRPr="001D4978">
        <w:rPr>
          <w:rFonts w:ascii="Bodoni MT" w:hAnsi="Bodoni MT"/>
          <w:sz w:val="20"/>
          <w:szCs w:val="20"/>
          <w:u w:val="single"/>
        </w:rPr>
        <w:t>explain</w:t>
      </w:r>
      <w:r>
        <w:rPr>
          <w:rFonts w:ascii="Bodoni MT" w:hAnsi="Bodoni MT"/>
          <w:sz w:val="20"/>
          <w:szCs w:val="20"/>
        </w:rPr>
        <w:t xml:space="preserve"> your choices and </w:t>
      </w:r>
      <w:r w:rsidRPr="001D4978">
        <w:rPr>
          <w:rFonts w:ascii="Bodoni MT" w:hAnsi="Bodoni MT"/>
          <w:sz w:val="20"/>
          <w:szCs w:val="20"/>
          <w:u w:val="single"/>
        </w:rPr>
        <w:t xml:space="preserve">support </w:t>
      </w:r>
      <w:r>
        <w:rPr>
          <w:rFonts w:ascii="Bodoni MT" w:hAnsi="Bodoni MT"/>
          <w:sz w:val="20"/>
          <w:szCs w:val="20"/>
        </w:rPr>
        <w:t xml:space="preserve">how they are more creative, in-depth and challenging than what you may have created in the past. </w:t>
      </w:r>
      <w:proofErr w:type="spellStart"/>
      <w:r w:rsidR="003A6E67">
        <w:rPr>
          <w:rFonts w:ascii="Bodoni MT" w:hAnsi="Bodoni MT"/>
          <w:sz w:val="20"/>
          <w:szCs w:val="20"/>
        </w:rPr>
        <w:t>i</w:t>
      </w:r>
      <w:r>
        <w:rPr>
          <w:rFonts w:ascii="Bodoni MT" w:hAnsi="Bodoni MT"/>
          <w:sz w:val="20"/>
          <w:szCs w:val="20"/>
        </w:rPr>
        <w:t>e</w:t>
      </w:r>
      <w:proofErr w:type="spellEnd"/>
      <w:r>
        <w:rPr>
          <w:rFonts w:ascii="Bodoni MT" w:hAnsi="Bodoni MT"/>
          <w:sz w:val="20"/>
          <w:szCs w:val="20"/>
        </w:rPr>
        <w:t>: “As you think about the process of metamorphosis, what do you find most amazing about the process?”</w:t>
      </w:r>
    </w:p>
    <w:p w14:paraId="775985EF" w14:textId="49546410" w:rsidR="001D4978" w:rsidRDefault="001D4978" w:rsidP="001D4978">
      <w:pPr>
        <w:pStyle w:val="ListParagraph"/>
        <w:numPr>
          <w:ilvl w:val="0"/>
          <w:numId w:val="1"/>
        </w:numPr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____________________________________________________________________________________________________</w:t>
      </w:r>
    </w:p>
    <w:p w14:paraId="458FA26A" w14:textId="06B290CA" w:rsidR="001D4978" w:rsidRDefault="001D4978" w:rsidP="001D4978">
      <w:pPr>
        <w:pStyle w:val="ListParagraph"/>
        <w:numPr>
          <w:ilvl w:val="0"/>
          <w:numId w:val="1"/>
        </w:numPr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____________________________________________________________________________________________________</w:t>
      </w:r>
    </w:p>
    <w:p w14:paraId="0EF89CB1" w14:textId="0C2206DA" w:rsidR="001D4978" w:rsidRDefault="001D4978" w:rsidP="001D4978">
      <w:pPr>
        <w:rPr>
          <w:rFonts w:ascii="Bodoni MT" w:hAnsi="Bodoni MT"/>
          <w:sz w:val="20"/>
          <w:szCs w:val="20"/>
        </w:rPr>
      </w:pPr>
      <w:r w:rsidRPr="00E108F2">
        <w:rPr>
          <w:rFonts w:ascii="Bodoni MT" w:hAnsi="Bodoni MT"/>
          <w:sz w:val="20"/>
          <w:szCs w:val="20"/>
          <w:u w:val="single"/>
        </w:rPr>
        <w:t>Examine</w:t>
      </w:r>
      <w:r>
        <w:rPr>
          <w:rFonts w:ascii="Bodoni MT" w:hAnsi="Bodoni MT"/>
          <w:sz w:val="20"/>
          <w:szCs w:val="20"/>
        </w:rPr>
        <w:t xml:space="preserve"> the section on the </w:t>
      </w:r>
      <w:r w:rsidRPr="001D4978">
        <w:rPr>
          <w:rFonts w:ascii="Bodoni MT" w:hAnsi="Bodoni MT"/>
          <w:i/>
          <w:sz w:val="20"/>
          <w:szCs w:val="20"/>
        </w:rPr>
        <w:t>Most/ Least Chart</w:t>
      </w:r>
      <w:r>
        <w:rPr>
          <w:rFonts w:ascii="Bodoni MT" w:hAnsi="Bodoni MT"/>
          <w:sz w:val="20"/>
          <w:szCs w:val="20"/>
        </w:rPr>
        <w:t xml:space="preserve"> “Follow-up Questions – Statements Instead of Why.” </w:t>
      </w:r>
      <w:r w:rsidR="00E108F2" w:rsidRPr="00E108F2">
        <w:rPr>
          <w:rFonts w:ascii="Bodoni MT" w:hAnsi="Bodoni MT"/>
          <w:sz w:val="20"/>
          <w:szCs w:val="20"/>
          <w:u w:val="single"/>
        </w:rPr>
        <w:t xml:space="preserve">Determine </w:t>
      </w:r>
      <w:r w:rsidR="00E108F2">
        <w:rPr>
          <w:rFonts w:ascii="Bodoni MT" w:hAnsi="Bodoni MT"/>
          <w:sz w:val="20"/>
          <w:szCs w:val="20"/>
        </w:rPr>
        <w:t xml:space="preserve">2 of the sample starters you feel would connect well in your class and </w:t>
      </w:r>
      <w:r w:rsidR="00E108F2" w:rsidRPr="00E108F2">
        <w:rPr>
          <w:rFonts w:ascii="Bodoni MT" w:hAnsi="Bodoni MT"/>
          <w:sz w:val="20"/>
          <w:szCs w:val="20"/>
          <w:u w:val="single"/>
        </w:rPr>
        <w:t xml:space="preserve">extend </w:t>
      </w:r>
      <w:r w:rsidR="00E108F2">
        <w:rPr>
          <w:rFonts w:ascii="Bodoni MT" w:hAnsi="Bodoni MT"/>
          <w:sz w:val="20"/>
          <w:szCs w:val="20"/>
        </w:rPr>
        <w:t xml:space="preserve">2 of the phrases to incorporate a concept of skill your students would be exploring in your classroom. </w:t>
      </w:r>
      <w:proofErr w:type="spellStart"/>
      <w:r w:rsidR="003A6E67">
        <w:rPr>
          <w:rFonts w:ascii="Bodoni MT" w:hAnsi="Bodoni MT"/>
          <w:sz w:val="20"/>
          <w:szCs w:val="20"/>
        </w:rPr>
        <w:t>i</w:t>
      </w:r>
      <w:r w:rsidR="00E108F2">
        <w:rPr>
          <w:rFonts w:ascii="Bodoni MT" w:hAnsi="Bodoni MT"/>
          <w:sz w:val="20"/>
          <w:szCs w:val="20"/>
        </w:rPr>
        <w:t>e</w:t>
      </w:r>
      <w:proofErr w:type="spellEnd"/>
      <w:r w:rsidR="00E108F2">
        <w:rPr>
          <w:rFonts w:ascii="Bodoni MT" w:hAnsi="Bodoni MT"/>
          <w:sz w:val="20"/>
          <w:szCs w:val="20"/>
        </w:rPr>
        <w:t xml:space="preserve">: “What evidence do you have to uphold your solution to the geometry proof about supplementary angles?” </w:t>
      </w:r>
    </w:p>
    <w:p w14:paraId="02D71467" w14:textId="77777777" w:rsidR="00E108F2" w:rsidRDefault="00E108F2" w:rsidP="00E108F2">
      <w:pPr>
        <w:pStyle w:val="ListParagraph"/>
        <w:numPr>
          <w:ilvl w:val="0"/>
          <w:numId w:val="2"/>
        </w:numPr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____________________________________________________________________________________________________</w:t>
      </w:r>
    </w:p>
    <w:p w14:paraId="10365524" w14:textId="77777777" w:rsidR="00E108F2" w:rsidRDefault="00E108F2" w:rsidP="00E108F2">
      <w:pPr>
        <w:pStyle w:val="ListParagraph"/>
        <w:numPr>
          <w:ilvl w:val="0"/>
          <w:numId w:val="2"/>
        </w:numPr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____________________________________________________________________________________________________</w:t>
      </w:r>
    </w:p>
    <w:p w14:paraId="28CE065E" w14:textId="706B1001" w:rsidR="00E108F2" w:rsidRDefault="00E108F2" w:rsidP="001D4978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  <w:u w:val="single"/>
        </w:rPr>
        <w:t xml:space="preserve">Investigate </w:t>
      </w:r>
      <w:r>
        <w:rPr>
          <w:rFonts w:ascii="Bodoni MT" w:hAnsi="Bodoni MT"/>
          <w:sz w:val="20"/>
          <w:szCs w:val="20"/>
        </w:rPr>
        <w:t xml:space="preserve">the section on the </w:t>
      </w:r>
      <w:r w:rsidRPr="001D4978">
        <w:rPr>
          <w:rFonts w:ascii="Bodoni MT" w:hAnsi="Bodoni MT"/>
          <w:i/>
          <w:sz w:val="20"/>
          <w:szCs w:val="20"/>
        </w:rPr>
        <w:t>Most/ Least Chart</w:t>
      </w:r>
      <w:r>
        <w:rPr>
          <w:rFonts w:ascii="Bodoni MT" w:hAnsi="Bodoni MT"/>
          <w:sz w:val="20"/>
          <w:szCs w:val="20"/>
        </w:rPr>
        <w:t xml:space="preserve"> “Follow-up Questions – Statements New Information.” As you explore the questions and statements, which one do you find would be most unique and thought-provoking for application in your classroom? For what reasons did you </w:t>
      </w:r>
      <w:r w:rsidRPr="00E108F2">
        <w:rPr>
          <w:rFonts w:ascii="Bodoni MT" w:hAnsi="Bodoni MT"/>
          <w:sz w:val="20"/>
          <w:szCs w:val="20"/>
          <w:u w:val="single"/>
        </w:rPr>
        <w:t>decide</w:t>
      </w:r>
      <w:r>
        <w:rPr>
          <w:rFonts w:ascii="Bodoni MT" w:hAnsi="Bodoni MT"/>
          <w:sz w:val="20"/>
          <w:szCs w:val="20"/>
        </w:rPr>
        <w:t xml:space="preserve"> on this one? What would you add to the question/statement to develop something you could use in your class? </w:t>
      </w:r>
    </w:p>
    <w:p w14:paraId="5651E196" w14:textId="033F9116" w:rsidR="00A956C1" w:rsidRDefault="00A956C1" w:rsidP="001D4978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*************************************************************************************************************</w:t>
      </w:r>
    </w:p>
    <w:p w14:paraId="719FCAEB" w14:textId="318AAE82" w:rsidR="00E108F2" w:rsidRDefault="00A956C1" w:rsidP="001D4978">
      <w:pPr>
        <w:rPr>
          <w:rFonts w:ascii="Bodoni MT" w:hAnsi="Bodoni MT"/>
          <w:b/>
          <w:i/>
          <w:sz w:val="20"/>
          <w:szCs w:val="20"/>
        </w:rPr>
      </w:pPr>
      <w:r>
        <w:rPr>
          <w:rFonts w:ascii="Bodoni MT" w:hAnsi="Bodoni MT"/>
          <w:b/>
          <w:i/>
          <w:sz w:val="20"/>
          <w:szCs w:val="20"/>
        </w:rPr>
        <w:t>2nd</w:t>
      </w:r>
      <w:r w:rsidRPr="001D4978">
        <w:rPr>
          <w:rFonts w:ascii="Bodoni MT" w:hAnsi="Bodoni MT"/>
          <w:b/>
          <w:i/>
          <w:sz w:val="20"/>
          <w:szCs w:val="20"/>
        </w:rPr>
        <w:t xml:space="preserve"> </w:t>
      </w:r>
      <w:r>
        <w:rPr>
          <w:rFonts w:ascii="Bodoni MT" w:hAnsi="Bodoni MT"/>
          <w:b/>
          <w:i/>
          <w:sz w:val="20"/>
          <w:szCs w:val="20"/>
        </w:rPr>
        <w:t>- Words and Mr. Bloom</w:t>
      </w:r>
    </w:p>
    <w:p w14:paraId="5046A7B6" w14:textId="6914AF26" w:rsidR="00A956C1" w:rsidRPr="00A956C1" w:rsidRDefault="00A956C1" w:rsidP="001D4978">
      <w:pPr>
        <w:rPr>
          <w:rFonts w:ascii="Bodoni MT" w:hAnsi="Bodoni MT"/>
          <w:b/>
          <w:sz w:val="20"/>
          <w:szCs w:val="20"/>
        </w:rPr>
      </w:pPr>
      <w:r w:rsidRPr="00A956C1">
        <w:rPr>
          <w:rFonts w:ascii="Bodoni MT" w:hAnsi="Bodoni MT"/>
          <w:b/>
          <w:sz w:val="20"/>
          <w:szCs w:val="20"/>
        </w:rPr>
        <w:t>Determine</w:t>
      </w:r>
      <w:r>
        <w:rPr>
          <w:rFonts w:ascii="Bodoni MT" w:hAnsi="Bodoni MT"/>
          <w:b/>
          <w:sz w:val="20"/>
          <w:szCs w:val="20"/>
        </w:rPr>
        <w:t xml:space="preserve"> an effective level and Bloom’s verb for your response. Generate a Verb Phrase Statement, question and support phrase that applies the verb, as well as demonstrating the correct level task. Be prepared to justify your samples.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3118"/>
        <w:gridCol w:w="3118"/>
        <w:gridCol w:w="3119"/>
      </w:tblGrid>
      <w:tr w:rsidR="00A956C1" w14:paraId="6086EE7F" w14:textId="77777777" w:rsidTr="00A956C1">
        <w:tc>
          <w:tcPr>
            <w:tcW w:w="1440" w:type="dxa"/>
            <w:vAlign w:val="center"/>
          </w:tcPr>
          <w:p w14:paraId="51F262FB" w14:textId="77777777" w:rsidR="00A956C1" w:rsidRPr="00A956C1" w:rsidRDefault="00A956C1" w:rsidP="00A956C1">
            <w:pPr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A956C1">
              <w:rPr>
                <w:rFonts w:ascii="Bodoni MT" w:hAnsi="Bodoni MT"/>
                <w:b/>
                <w:sz w:val="20"/>
                <w:szCs w:val="20"/>
              </w:rPr>
              <w:t>Bloom’s Level</w:t>
            </w:r>
          </w:p>
          <w:p w14:paraId="2164451D" w14:textId="205D401D" w:rsidR="00A956C1" w:rsidRPr="00A956C1" w:rsidRDefault="00A956C1" w:rsidP="00A956C1">
            <w:pPr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A956C1">
              <w:rPr>
                <w:rFonts w:ascii="Bodoni MT" w:hAnsi="Bodoni MT"/>
                <w:b/>
                <w:sz w:val="20"/>
                <w:szCs w:val="20"/>
              </w:rPr>
              <w:t>Verb Selected</w:t>
            </w:r>
          </w:p>
        </w:tc>
        <w:tc>
          <w:tcPr>
            <w:tcW w:w="3118" w:type="dxa"/>
            <w:vAlign w:val="center"/>
          </w:tcPr>
          <w:p w14:paraId="2FB24FD2" w14:textId="4386B1EA" w:rsidR="00A956C1" w:rsidRPr="00A956C1" w:rsidRDefault="00A956C1" w:rsidP="00A956C1">
            <w:pPr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A956C1">
              <w:rPr>
                <w:rFonts w:ascii="Bodoni MT" w:hAnsi="Bodoni MT"/>
                <w:b/>
                <w:sz w:val="20"/>
                <w:szCs w:val="20"/>
              </w:rPr>
              <w:t>Verb Phrase Statement</w:t>
            </w:r>
          </w:p>
        </w:tc>
        <w:tc>
          <w:tcPr>
            <w:tcW w:w="3118" w:type="dxa"/>
            <w:vAlign w:val="center"/>
          </w:tcPr>
          <w:p w14:paraId="66ACF8FD" w14:textId="419CC782" w:rsidR="00A956C1" w:rsidRPr="00A956C1" w:rsidRDefault="00A956C1" w:rsidP="00A956C1">
            <w:pPr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A956C1">
              <w:rPr>
                <w:rFonts w:ascii="Bodoni MT" w:hAnsi="Bodoni MT"/>
                <w:b/>
                <w:sz w:val="20"/>
                <w:szCs w:val="20"/>
              </w:rPr>
              <w:t>Question?</w:t>
            </w:r>
          </w:p>
        </w:tc>
        <w:tc>
          <w:tcPr>
            <w:tcW w:w="3119" w:type="dxa"/>
            <w:vAlign w:val="center"/>
          </w:tcPr>
          <w:p w14:paraId="14D8E99D" w14:textId="72CC51B4" w:rsidR="00A956C1" w:rsidRPr="00A956C1" w:rsidRDefault="00A956C1" w:rsidP="00A956C1">
            <w:pPr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A956C1">
              <w:rPr>
                <w:rFonts w:ascii="Bodoni MT" w:hAnsi="Bodoni MT"/>
                <w:b/>
                <w:sz w:val="20"/>
                <w:szCs w:val="20"/>
              </w:rPr>
              <w:t>Support Phrase</w:t>
            </w:r>
          </w:p>
        </w:tc>
      </w:tr>
      <w:tr w:rsidR="00A956C1" w14:paraId="59E6BF72" w14:textId="77777777" w:rsidTr="00A956C1">
        <w:tc>
          <w:tcPr>
            <w:tcW w:w="1440" w:type="dxa"/>
          </w:tcPr>
          <w:p w14:paraId="6E349F40" w14:textId="77777777" w:rsidR="00A956C1" w:rsidRDefault="00A956C1" w:rsidP="001D4978">
            <w:pPr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Level:</w:t>
            </w:r>
          </w:p>
          <w:p w14:paraId="3155D1E7" w14:textId="5F222D3D" w:rsidR="00A956C1" w:rsidRDefault="00A956C1" w:rsidP="001D4978">
            <w:pPr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Verb:</w:t>
            </w:r>
          </w:p>
        </w:tc>
        <w:tc>
          <w:tcPr>
            <w:tcW w:w="3118" w:type="dxa"/>
          </w:tcPr>
          <w:p w14:paraId="50C667BE" w14:textId="1EBC1A9E" w:rsidR="00A956C1" w:rsidRDefault="00A956C1" w:rsidP="001D4978">
            <w:pPr>
              <w:rPr>
                <w:rFonts w:ascii="Bodoni MT" w:hAnsi="Bodoni MT"/>
                <w:sz w:val="20"/>
                <w:szCs w:val="20"/>
              </w:rPr>
            </w:pPr>
          </w:p>
          <w:p w14:paraId="591D853E" w14:textId="77777777" w:rsidR="00A956C1" w:rsidRDefault="00A956C1" w:rsidP="001D4978">
            <w:pPr>
              <w:rPr>
                <w:rFonts w:ascii="Bodoni MT" w:hAnsi="Bodoni MT"/>
                <w:sz w:val="20"/>
                <w:szCs w:val="20"/>
              </w:rPr>
            </w:pPr>
          </w:p>
          <w:p w14:paraId="33785C66" w14:textId="6686B6BE" w:rsidR="00A956C1" w:rsidRDefault="00A956C1" w:rsidP="001D4978">
            <w:pPr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B7D7BDD" w14:textId="77777777" w:rsidR="00A956C1" w:rsidRDefault="00A956C1" w:rsidP="001D4978">
            <w:pPr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80599B7" w14:textId="77777777" w:rsidR="00A956C1" w:rsidRDefault="00A956C1" w:rsidP="001D4978">
            <w:pPr>
              <w:rPr>
                <w:rFonts w:ascii="Bodoni MT" w:hAnsi="Bodoni MT"/>
                <w:sz w:val="20"/>
                <w:szCs w:val="20"/>
              </w:rPr>
            </w:pPr>
          </w:p>
        </w:tc>
      </w:tr>
      <w:tr w:rsidR="00A956C1" w14:paraId="09926561" w14:textId="77777777" w:rsidTr="00A956C1">
        <w:trPr>
          <w:trHeight w:val="809"/>
        </w:trPr>
        <w:tc>
          <w:tcPr>
            <w:tcW w:w="1440" w:type="dxa"/>
          </w:tcPr>
          <w:p w14:paraId="25D1F1D9" w14:textId="77777777" w:rsidR="00A956C1" w:rsidRDefault="00A956C1" w:rsidP="00A956C1">
            <w:pPr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Level:</w:t>
            </w:r>
          </w:p>
          <w:p w14:paraId="0A731E2C" w14:textId="0237CB9B" w:rsidR="00A956C1" w:rsidRDefault="00A956C1" w:rsidP="00A956C1">
            <w:pPr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Verb:</w:t>
            </w:r>
          </w:p>
        </w:tc>
        <w:tc>
          <w:tcPr>
            <w:tcW w:w="3118" w:type="dxa"/>
          </w:tcPr>
          <w:p w14:paraId="3AF8D5A8" w14:textId="44624EBA" w:rsidR="00A956C1" w:rsidRDefault="00A956C1" w:rsidP="001D4978">
            <w:pPr>
              <w:rPr>
                <w:rFonts w:ascii="Bodoni MT" w:hAnsi="Bodoni MT"/>
                <w:sz w:val="20"/>
                <w:szCs w:val="20"/>
              </w:rPr>
            </w:pPr>
          </w:p>
          <w:p w14:paraId="06CB327F" w14:textId="77777777" w:rsidR="00A956C1" w:rsidRDefault="00A956C1" w:rsidP="001D4978">
            <w:pPr>
              <w:rPr>
                <w:rFonts w:ascii="Bodoni MT" w:hAnsi="Bodoni MT"/>
                <w:sz w:val="20"/>
                <w:szCs w:val="20"/>
              </w:rPr>
            </w:pPr>
          </w:p>
          <w:p w14:paraId="044B5A93" w14:textId="77294F11" w:rsidR="00A956C1" w:rsidRDefault="00A956C1" w:rsidP="001D4978">
            <w:pPr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9DE6AEE" w14:textId="77777777" w:rsidR="00A956C1" w:rsidRDefault="00A956C1" w:rsidP="001D4978">
            <w:pPr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4B908C6" w14:textId="77777777" w:rsidR="00A956C1" w:rsidRDefault="00A956C1" w:rsidP="001D4978">
            <w:pPr>
              <w:rPr>
                <w:rFonts w:ascii="Bodoni MT" w:hAnsi="Bodoni MT"/>
                <w:sz w:val="20"/>
                <w:szCs w:val="20"/>
              </w:rPr>
            </w:pPr>
          </w:p>
        </w:tc>
      </w:tr>
    </w:tbl>
    <w:p w14:paraId="1D7630EE" w14:textId="77777777" w:rsidR="00A956C1" w:rsidRDefault="00A956C1" w:rsidP="00A956C1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*************************************************************************************************************</w:t>
      </w:r>
    </w:p>
    <w:p w14:paraId="5A3FCACA" w14:textId="0008B8FF" w:rsidR="00A956C1" w:rsidRDefault="00025FA8" w:rsidP="00A956C1">
      <w:pPr>
        <w:rPr>
          <w:rFonts w:ascii="Bodoni MT" w:hAnsi="Bodoni MT"/>
          <w:b/>
          <w:i/>
          <w:sz w:val="20"/>
          <w:szCs w:val="20"/>
        </w:rPr>
      </w:pPr>
      <w:r>
        <w:rPr>
          <w:rFonts w:ascii="Bodoni MT" w:hAnsi="Bodoni MT"/>
          <w:b/>
          <w:i/>
          <w:sz w:val="20"/>
          <w:szCs w:val="20"/>
        </w:rPr>
        <w:t>3rd</w:t>
      </w:r>
      <w:r w:rsidR="00A956C1" w:rsidRPr="001D4978">
        <w:rPr>
          <w:rFonts w:ascii="Bodoni MT" w:hAnsi="Bodoni MT"/>
          <w:b/>
          <w:i/>
          <w:sz w:val="20"/>
          <w:szCs w:val="20"/>
        </w:rPr>
        <w:t xml:space="preserve"> </w:t>
      </w:r>
      <w:r>
        <w:rPr>
          <w:rFonts w:ascii="Bodoni MT" w:hAnsi="Bodoni MT"/>
          <w:b/>
          <w:i/>
          <w:sz w:val="20"/>
          <w:szCs w:val="20"/>
        </w:rPr>
        <w:t>–</w:t>
      </w:r>
      <w:r w:rsidR="00A956C1">
        <w:rPr>
          <w:rFonts w:ascii="Bodoni MT" w:hAnsi="Bodoni MT"/>
          <w:b/>
          <w:i/>
          <w:sz w:val="20"/>
          <w:szCs w:val="20"/>
        </w:rPr>
        <w:t xml:space="preserve"> </w:t>
      </w:r>
      <w:r>
        <w:rPr>
          <w:rFonts w:ascii="Bodoni MT" w:hAnsi="Bodoni MT"/>
          <w:b/>
          <w:i/>
          <w:sz w:val="20"/>
          <w:szCs w:val="20"/>
        </w:rPr>
        <w:t xml:space="preserve">Most Clear Objectives -Why Do We Get Mixed Up? </w:t>
      </w:r>
    </w:p>
    <w:p w14:paraId="7C2473AA" w14:textId="67E68410" w:rsidR="00A956C1" w:rsidRDefault="00A56BDF" w:rsidP="00A956C1">
      <w:pPr>
        <w:rPr>
          <w:rFonts w:ascii="Bodoni MT" w:hAnsi="Bodoni MT"/>
          <w:b/>
          <w:sz w:val="20"/>
          <w:szCs w:val="20"/>
        </w:rPr>
      </w:pPr>
      <w:r w:rsidRPr="00A56BDF">
        <w:rPr>
          <w:rFonts w:ascii="Bodoni MT" w:hAnsi="Bodoni MT"/>
          <w:b/>
          <w:sz w:val="20"/>
          <w:szCs w:val="20"/>
          <w:u w:val="single"/>
        </w:rPr>
        <w:t>Evaluate</w:t>
      </w:r>
      <w:r>
        <w:rPr>
          <w:rFonts w:ascii="Bodoni MT" w:hAnsi="Bodoni MT"/>
          <w:b/>
          <w:sz w:val="20"/>
          <w:szCs w:val="20"/>
        </w:rPr>
        <w:t xml:space="preserve"> the 5 ‘Do’ statements and </w:t>
      </w:r>
      <w:r w:rsidRPr="00A56BDF">
        <w:rPr>
          <w:rFonts w:ascii="Bodoni MT" w:hAnsi="Bodoni MT"/>
          <w:b/>
          <w:sz w:val="20"/>
          <w:szCs w:val="20"/>
          <w:u w:val="single"/>
        </w:rPr>
        <w:t>determine</w:t>
      </w:r>
      <w:r>
        <w:rPr>
          <w:rFonts w:ascii="Bodoni MT" w:hAnsi="Bodoni MT"/>
          <w:b/>
          <w:sz w:val="20"/>
          <w:szCs w:val="20"/>
        </w:rPr>
        <w:t xml:space="preserve"> which are have a correct objective phrase order and structure. If the phrase is correct, indicate with ‘OK’ next to the number. For incorrect phrases, </w:t>
      </w:r>
      <w:r w:rsidRPr="00A56BDF">
        <w:rPr>
          <w:rFonts w:ascii="Bodoni MT" w:hAnsi="Bodoni MT"/>
          <w:b/>
          <w:sz w:val="20"/>
          <w:szCs w:val="20"/>
          <w:u w:val="single"/>
        </w:rPr>
        <w:t>generate</w:t>
      </w:r>
      <w:r>
        <w:rPr>
          <w:rFonts w:ascii="Bodoni MT" w:hAnsi="Bodoni MT"/>
          <w:b/>
          <w:sz w:val="20"/>
          <w:szCs w:val="20"/>
        </w:rPr>
        <w:t xml:space="preserve"> a new statement that represents the correct order, verb, etc.</w:t>
      </w:r>
    </w:p>
    <w:p w14:paraId="1872D1CE" w14:textId="77777777" w:rsidR="00A56BDF" w:rsidRDefault="00A56BDF" w:rsidP="00A56BDF">
      <w:pPr>
        <w:pStyle w:val="ListParagraph"/>
        <w:numPr>
          <w:ilvl w:val="0"/>
          <w:numId w:val="3"/>
        </w:numPr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____________________________________________________________________________________________________</w:t>
      </w:r>
    </w:p>
    <w:p w14:paraId="07E79711" w14:textId="1D988871" w:rsidR="00A56BDF" w:rsidRDefault="00A56BDF" w:rsidP="00A56BDF">
      <w:pPr>
        <w:pStyle w:val="ListParagraph"/>
        <w:numPr>
          <w:ilvl w:val="0"/>
          <w:numId w:val="3"/>
        </w:numPr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____________________________________________________________________________________________________</w:t>
      </w:r>
    </w:p>
    <w:p w14:paraId="7FB71EFA" w14:textId="543DEDD7" w:rsidR="00A56BDF" w:rsidRDefault="00A56BDF" w:rsidP="00A56BDF">
      <w:pPr>
        <w:pStyle w:val="ListParagraph"/>
        <w:numPr>
          <w:ilvl w:val="0"/>
          <w:numId w:val="3"/>
        </w:numPr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____________________________________________________________________________________________________</w:t>
      </w:r>
    </w:p>
    <w:p w14:paraId="66DA2805" w14:textId="5C4E255A" w:rsidR="00A56BDF" w:rsidRDefault="00A56BDF" w:rsidP="00A56BDF">
      <w:pPr>
        <w:pStyle w:val="ListParagraph"/>
        <w:numPr>
          <w:ilvl w:val="0"/>
          <w:numId w:val="3"/>
        </w:numPr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____________________________________________________________________________________________________</w:t>
      </w:r>
    </w:p>
    <w:p w14:paraId="3CFBCA88" w14:textId="28A5A13B" w:rsidR="00A56BDF" w:rsidRDefault="00A56BDF" w:rsidP="00A56BDF">
      <w:pPr>
        <w:pStyle w:val="ListParagraph"/>
        <w:numPr>
          <w:ilvl w:val="0"/>
          <w:numId w:val="3"/>
        </w:numPr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____________________________________________________________________________________________________</w:t>
      </w:r>
    </w:p>
    <w:p w14:paraId="1D2E531A" w14:textId="77777777" w:rsidR="00AB46AB" w:rsidRPr="00AB46AB" w:rsidRDefault="00AB46AB" w:rsidP="00AB46AB">
      <w:pPr>
        <w:rPr>
          <w:rFonts w:ascii="Bodoni MT" w:hAnsi="Bodoni MT"/>
          <w:sz w:val="20"/>
          <w:szCs w:val="20"/>
        </w:rPr>
      </w:pPr>
      <w:r w:rsidRPr="00AB46AB">
        <w:rPr>
          <w:rFonts w:ascii="Bodoni MT" w:hAnsi="Bodoni MT"/>
          <w:sz w:val="20"/>
          <w:szCs w:val="20"/>
        </w:rPr>
        <w:t>*************************************************************************************************************</w:t>
      </w:r>
    </w:p>
    <w:p w14:paraId="63D7AA7D" w14:textId="7D8A6EA8" w:rsidR="00AB46AB" w:rsidRDefault="00AB46AB" w:rsidP="00A956C1">
      <w:pPr>
        <w:rPr>
          <w:rFonts w:ascii="Bodoni MT" w:hAnsi="Bodoni MT"/>
          <w:b/>
          <w:sz w:val="20"/>
          <w:szCs w:val="20"/>
        </w:rPr>
      </w:pPr>
      <w:r w:rsidRPr="00AB46AB">
        <w:rPr>
          <w:rFonts w:ascii="Bodoni MT" w:hAnsi="Bodoni MT"/>
          <w:b/>
          <w:sz w:val="20"/>
          <w:szCs w:val="20"/>
        </w:rPr>
        <w:t xml:space="preserve">Think about it?  How </w:t>
      </w:r>
      <w:r>
        <w:rPr>
          <w:rFonts w:ascii="Bodoni MT" w:hAnsi="Bodoni MT"/>
          <w:b/>
          <w:sz w:val="20"/>
          <w:szCs w:val="20"/>
        </w:rPr>
        <w:t xml:space="preserve">have the concepts we have investigated, and the skills you have practiced today, increased your </w:t>
      </w:r>
      <w:r w:rsidR="008A7167">
        <w:rPr>
          <w:rFonts w:ascii="Bodoni MT" w:hAnsi="Bodoni MT"/>
          <w:b/>
          <w:sz w:val="20"/>
          <w:szCs w:val="20"/>
        </w:rPr>
        <w:t>passion</w:t>
      </w:r>
      <w:r>
        <w:rPr>
          <w:rFonts w:ascii="Bodoni MT" w:hAnsi="Bodoni MT"/>
          <w:b/>
          <w:sz w:val="20"/>
          <w:szCs w:val="20"/>
        </w:rPr>
        <w:t xml:space="preserve">, and confidence in using and creating with more powerful words? </w:t>
      </w:r>
    </w:p>
    <w:p w14:paraId="108C903C" w14:textId="1A45906C" w:rsidR="00AB46AB" w:rsidRPr="00AB46AB" w:rsidRDefault="00AB46AB" w:rsidP="00A956C1">
      <w:pPr>
        <w:rPr>
          <w:rFonts w:ascii="Bodoni MT" w:hAnsi="Bodoni MT"/>
          <w:b/>
          <w:sz w:val="20"/>
          <w:szCs w:val="20"/>
        </w:rPr>
      </w:pP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 w:rsidRPr="00DD7CDD">
        <w:rPr>
          <w:rFonts w:ascii="Garamond" w:hAnsi="Garamond" w:cs="Arial"/>
          <w:sz w:val="12"/>
          <w:szCs w:val="12"/>
        </w:rPr>
        <w:t>©</w:t>
      </w:r>
      <w:r>
        <w:rPr>
          <w:rFonts w:ascii="Garamond" w:hAnsi="Garamond" w:cs="Arial"/>
          <w:sz w:val="12"/>
          <w:szCs w:val="12"/>
        </w:rPr>
        <w:t xml:space="preserve">2018 </w:t>
      </w:r>
      <w:r w:rsidRPr="00DD7CDD">
        <w:rPr>
          <w:rFonts w:ascii="Garamond" w:hAnsi="Garamond" w:cs="Arial"/>
          <w:sz w:val="12"/>
          <w:szCs w:val="12"/>
        </w:rPr>
        <w:t>by Patricia Clary</w:t>
      </w:r>
      <w:r w:rsidRPr="00DD7CDD">
        <w:rPr>
          <w:rFonts w:ascii="Garamond" w:hAnsi="Garamond"/>
          <w:sz w:val="12"/>
          <w:szCs w:val="12"/>
        </w:rPr>
        <w:t xml:space="preserve">, </w:t>
      </w:r>
      <w:r w:rsidRPr="00DD7CDD">
        <w:rPr>
          <w:rFonts w:ascii="Garamond" w:hAnsi="Garamond" w:cs="Arial"/>
          <w:sz w:val="12"/>
          <w:szCs w:val="12"/>
        </w:rPr>
        <w:t>Entrusted Teacher Consulting</w:t>
      </w:r>
    </w:p>
    <w:sectPr w:rsidR="00AB46AB" w:rsidRPr="00AB46AB" w:rsidSect="00966F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EC416" w14:textId="77777777" w:rsidR="00E75145" w:rsidRDefault="00E75145" w:rsidP="00AB46AB">
      <w:pPr>
        <w:spacing w:after="0" w:line="240" w:lineRule="auto"/>
      </w:pPr>
      <w:r>
        <w:separator/>
      </w:r>
    </w:p>
  </w:endnote>
  <w:endnote w:type="continuationSeparator" w:id="0">
    <w:p w14:paraId="4658E997" w14:textId="77777777" w:rsidR="00E75145" w:rsidRDefault="00E75145" w:rsidP="00AB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F4FED" w14:textId="77777777" w:rsidR="00E75145" w:rsidRDefault="00E75145" w:rsidP="00AB46AB">
      <w:pPr>
        <w:spacing w:after="0" w:line="240" w:lineRule="auto"/>
      </w:pPr>
      <w:r>
        <w:separator/>
      </w:r>
    </w:p>
  </w:footnote>
  <w:footnote w:type="continuationSeparator" w:id="0">
    <w:p w14:paraId="52F5F50D" w14:textId="77777777" w:rsidR="00E75145" w:rsidRDefault="00E75145" w:rsidP="00AB4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C612C"/>
    <w:multiLevelType w:val="hybridMultilevel"/>
    <w:tmpl w:val="72080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11854"/>
    <w:multiLevelType w:val="hybridMultilevel"/>
    <w:tmpl w:val="72080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A0D76"/>
    <w:multiLevelType w:val="hybridMultilevel"/>
    <w:tmpl w:val="72080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6A"/>
    <w:rsid w:val="00025FA8"/>
    <w:rsid w:val="00093F6D"/>
    <w:rsid w:val="001D4978"/>
    <w:rsid w:val="002374D1"/>
    <w:rsid w:val="002950A2"/>
    <w:rsid w:val="00344AE9"/>
    <w:rsid w:val="003A6E67"/>
    <w:rsid w:val="004433FD"/>
    <w:rsid w:val="004D2D2A"/>
    <w:rsid w:val="00550541"/>
    <w:rsid w:val="00557E57"/>
    <w:rsid w:val="00605600"/>
    <w:rsid w:val="00605625"/>
    <w:rsid w:val="0070273E"/>
    <w:rsid w:val="007E6076"/>
    <w:rsid w:val="0087123D"/>
    <w:rsid w:val="008A7167"/>
    <w:rsid w:val="009652BF"/>
    <w:rsid w:val="00966F6A"/>
    <w:rsid w:val="00A56BDF"/>
    <w:rsid w:val="00A956C1"/>
    <w:rsid w:val="00AB46AB"/>
    <w:rsid w:val="00E108F2"/>
    <w:rsid w:val="00E7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5956"/>
  <w15:chartTrackingRefBased/>
  <w15:docId w15:val="{9A871ADA-A027-44C2-B618-4FC4B949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78"/>
    <w:pPr>
      <w:ind w:left="720"/>
      <w:contextualSpacing/>
    </w:pPr>
  </w:style>
  <w:style w:type="table" w:styleId="TableGrid">
    <w:name w:val="Table Grid"/>
    <w:basedOn w:val="TableNormal"/>
    <w:uiPriority w:val="39"/>
    <w:rsid w:val="00A9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4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6AB"/>
  </w:style>
  <w:style w:type="paragraph" w:styleId="Footer">
    <w:name w:val="footer"/>
    <w:basedOn w:val="Normal"/>
    <w:link w:val="FooterChar"/>
    <w:uiPriority w:val="99"/>
    <w:unhideWhenUsed/>
    <w:rsid w:val="00AB4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Patty</cp:lastModifiedBy>
  <cp:revision>2</cp:revision>
  <cp:lastPrinted>2018-10-13T22:19:00Z</cp:lastPrinted>
  <dcterms:created xsi:type="dcterms:W3CDTF">2018-10-18T00:17:00Z</dcterms:created>
  <dcterms:modified xsi:type="dcterms:W3CDTF">2018-10-18T00:17:00Z</dcterms:modified>
</cp:coreProperties>
</file>